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A0" w:rsidRPr="003B7CA0" w:rsidRDefault="003B7CA0" w:rsidP="003B7CA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7CA0">
        <w:rPr>
          <w:rFonts w:ascii="Times New Roman" w:hAnsi="Times New Roman" w:cs="Times New Roman"/>
          <w:b/>
          <w:sz w:val="36"/>
          <w:szCs w:val="36"/>
        </w:rPr>
        <w:t>Мастер-класс по технологии «</w:t>
      </w:r>
      <w:proofErr w:type="spellStart"/>
      <w:r w:rsidRPr="003B7CA0">
        <w:rPr>
          <w:rFonts w:ascii="Times New Roman" w:hAnsi="Times New Roman" w:cs="Times New Roman"/>
          <w:b/>
          <w:sz w:val="36"/>
          <w:szCs w:val="36"/>
        </w:rPr>
        <w:t>БиС</w:t>
      </w:r>
      <w:proofErr w:type="spellEnd"/>
      <w:r w:rsidRPr="003B7CA0">
        <w:rPr>
          <w:rFonts w:ascii="Times New Roman" w:hAnsi="Times New Roman" w:cs="Times New Roman"/>
          <w:b/>
          <w:sz w:val="36"/>
          <w:szCs w:val="36"/>
        </w:rPr>
        <w:t>». Устный урок -3.</w:t>
      </w:r>
    </w:p>
    <w:p w:rsidR="003B7CA0" w:rsidRDefault="003B7CA0" w:rsidP="003B7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B7CA0">
        <w:rPr>
          <w:rFonts w:ascii="Times New Roman" w:hAnsi="Times New Roman" w:cs="Times New Roman"/>
          <w:sz w:val="28"/>
          <w:szCs w:val="28"/>
        </w:rPr>
        <w:t xml:space="preserve">Учитель начальных классов МБОУ </w:t>
      </w:r>
    </w:p>
    <w:p w:rsidR="003B7CA0" w:rsidRDefault="003B7CA0" w:rsidP="005B69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B7CA0">
        <w:rPr>
          <w:rFonts w:ascii="Times New Roman" w:hAnsi="Times New Roman" w:cs="Times New Roman"/>
          <w:sz w:val="28"/>
          <w:szCs w:val="28"/>
        </w:rPr>
        <w:t>«М</w:t>
      </w:r>
      <w:r w:rsidR="005B6909">
        <w:rPr>
          <w:rFonts w:ascii="Times New Roman" w:hAnsi="Times New Roman" w:cs="Times New Roman"/>
          <w:sz w:val="28"/>
          <w:szCs w:val="28"/>
        </w:rPr>
        <w:t>асловская СОШ» Нафигуллина М.А.</w:t>
      </w:r>
    </w:p>
    <w:p w:rsidR="003B7CA0" w:rsidRPr="00240B25" w:rsidRDefault="003B7CA0" w:rsidP="00B469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0B25">
        <w:rPr>
          <w:rFonts w:ascii="Times New Roman" w:hAnsi="Times New Roman" w:cs="Times New Roman"/>
          <w:sz w:val="28"/>
          <w:szCs w:val="28"/>
        </w:rPr>
        <w:t xml:space="preserve">Автором </w:t>
      </w:r>
      <w:r>
        <w:rPr>
          <w:rFonts w:ascii="Times New Roman" w:hAnsi="Times New Roman" w:cs="Times New Roman"/>
          <w:sz w:val="28"/>
          <w:szCs w:val="28"/>
        </w:rPr>
        <w:t>технологии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профессором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Фассерманом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Ф.Я. </w:t>
      </w:r>
      <w:r w:rsidRPr="00240B25">
        <w:rPr>
          <w:rFonts w:ascii="Times New Roman" w:hAnsi="Times New Roman" w:cs="Times New Roman"/>
          <w:sz w:val="28"/>
          <w:szCs w:val="28"/>
        </w:rPr>
        <w:t>разработаны базовые технологические карты, на основе которых строится урок. К</w:t>
      </w:r>
      <w:r w:rsidR="00E746B8">
        <w:rPr>
          <w:rFonts w:ascii="Times New Roman" w:hAnsi="Times New Roman" w:cs="Times New Roman"/>
          <w:sz w:val="28"/>
          <w:szCs w:val="28"/>
        </w:rPr>
        <w:t>арты есть для точных и гуманитарных наук</w:t>
      </w:r>
      <w:r w:rsidRPr="00240B2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40B25">
        <w:rPr>
          <w:rFonts w:ascii="Times New Roman" w:hAnsi="Times New Roman" w:cs="Times New Roman"/>
          <w:sz w:val="28"/>
          <w:szCs w:val="28"/>
        </w:rPr>
        <w:t xml:space="preserve">Так как </w:t>
      </w:r>
      <w:r>
        <w:rPr>
          <w:rFonts w:ascii="Times New Roman" w:hAnsi="Times New Roman" w:cs="Times New Roman"/>
          <w:sz w:val="28"/>
          <w:szCs w:val="28"/>
        </w:rPr>
        <w:t xml:space="preserve">на прошлых встречах мы говорили </w:t>
      </w:r>
      <w:r w:rsidR="00E746B8">
        <w:rPr>
          <w:rFonts w:ascii="Times New Roman" w:hAnsi="Times New Roman" w:cs="Times New Roman"/>
          <w:sz w:val="28"/>
          <w:szCs w:val="28"/>
        </w:rPr>
        <w:t xml:space="preserve">и смотрели уроки по картам </w:t>
      </w:r>
      <w:r>
        <w:rPr>
          <w:rFonts w:ascii="Times New Roman" w:hAnsi="Times New Roman" w:cs="Times New Roman"/>
          <w:sz w:val="28"/>
          <w:szCs w:val="28"/>
        </w:rPr>
        <w:t xml:space="preserve"> «Алгоритм»,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Биоинтернет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«Тренажер», </w:t>
      </w:r>
      <w:r w:rsidR="00E746B8">
        <w:rPr>
          <w:rFonts w:ascii="Times New Roman" w:hAnsi="Times New Roman" w:cs="Times New Roman"/>
          <w:sz w:val="28"/>
          <w:szCs w:val="28"/>
        </w:rPr>
        <w:t xml:space="preserve">«Логика», </w:t>
      </w:r>
      <w:r w:rsidR="00E746B8" w:rsidRPr="00E746B8">
        <w:rPr>
          <w:rFonts w:ascii="Times New Roman" w:hAnsi="Times New Roman" w:cs="Times New Roman"/>
          <w:sz w:val="28"/>
          <w:szCs w:val="28"/>
        </w:rPr>
        <w:t>«Устный урок</w:t>
      </w:r>
      <w:r w:rsidR="00E746B8">
        <w:rPr>
          <w:rFonts w:ascii="Times New Roman" w:hAnsi="Times New Roman" w:cs="Times New Roman"/>
          <w:sz w:val="28"/>
          <w:szCs w:val="28"/>
        </w:rPr>
        <w:t xml:space="preserve"> -1, 2», то сегодня я  хотела </w:t>
      </w:r>
      <w:r w:rsidRPr="00240B25">
        <w:rPr>
          <w:rFonts w:ascii="Times New Roman" w:hAnsi="Times New Roman" w:cs="Times New Roman"/>
          <w:sz w:val="28"/>
          <w:szCs w:val="28"/>
        </w:rPr>
        <w:t xml:space="preserve"> бы познакомить вас с </w:t>
      </w:r>
      <w:r w:rsidR="00E746B8">
        <w:rPr>
          <w:rFonts w:ascii="Times New Roman" w:hAnsi="Times New Roman" w:cs="Times New Roman"/>
          <w:sz w:val="28"/>
          <w:szCs w:val="28"/>
        </w:rPr>
        <w:t>технологической картой</w:t>
      </w:r>
      <w:r w:rsidRPr="00240B25">
        <w:rPr>
          <w:rFonts w:ascii="Times New Roman" w:hAnsi="Times New Roman" w:cs="Times New Roman"/>
          <w:sz w:val="28"/>
          <w:szCs w:val="28"/>
        </w:rPr>
        <w:t xml:space="preserve"> гуманитарного направления серии «Устный урок</w:t>
      </w:r>
      <w:r w:rsidR="00E746B8">
        <w:rPr>
          <w:rFonts w:ascii="Times New Roman" w:hAnsi="Times New Roman" w:cs="Times New Roman"/>
          <w:sz w:val="28"/>
          <w:szCs w:val="28"/>
        </w:rPr>
        <w:t xml:space="preserve"> -3» и показать мастер-класс по окружающему миру на тему «</w:t>
      </w:r>
      <w:r w:rsidR="00B46990" w:rsidRPr="00B46990">
        <w:rPr>
          <w:rFonts w:ascii="Times New Roman" w:hAnsi="Times New Roman" w:cs="Times New Roman"/>
          <w:sz w:val="28"/>
          <w:szCs w:val="28"/>
        </w:rPr>
        <w:t>НАДО ЛИ ОХРАНЯТЬ БОЛОТА?</w:t>
      </w:r>
      <w:r w:rsidR="00B46990">
        <w:rPr>
          <w:rFonts w:ascii="Times New Roman" w:hAnsi="Times New Roman" w:cs="Times New Roman"/>
          <w:sz w:val="28"/>
          <w:szCs w:val="28"/>
        </w:rPr>
        <w:t>» в 3 классе.</w:t>
      </w:r>
      <w:proofErr w:type="gramEnd"/>
    </w:p>
    <w:p w:rsidR="00E746B8" w:rsidRDefault="00E746B8" w:rsidP="005B69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0B2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240B25">
        <w:rPr>
          <w:rFonts w:ascii="Times New Roman" w:hAnsi="Times New Roman" w:cs="Times New Roman"/>
          <w:sz w:val="28"/>
          <w:szCs w:val="28"/>
        </w:rPr>
        <w:t>УСТНЫЙ</w:t>
      </w:r>
      <w:proofErr w:type="gramEnd"/>
      <w:r w:rsidRPr="00240B25">
        <w:rPr>
          <w:rFonts w:ascii="Times New Roman" w:hAnsi="Times New Roman" w:cs="Times New Roman"/>
          <w:sz w:val="28"/>
          <w:szCs w:val="28"/>
        </w:rPr>
        <w:t xml:space="preserve"> УРОК-1-2-3» ,«УНИВЕРСАЛЬНАЯ КАРТА» - предназначены для обработки учебного материала в области гуманитарных наук. Заложен принцип развития всех видов мышления по данной технологии.</w:t>
      </w:r>
    </w:p>
    <w:p w:rsidR="00F00AB7" w:rsidRDefault="00F00AB7" w:rsidP="005B69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0AB7">
        <w:rPr>
          <w:rFonts w:ascii="Times New Roman" w:hAnsi="Times New Roman" w:cs="Times New Roman"/>
          <w:sz w:val="28"/>
          <w:szCs w:val="28"/>
        </w:rPr>
        <w:t xml:space="preserve">Деятельность учащихся на уроках по технологическим картам означает, что каждый вносит свой особый индивидуальный вклад, идёт обмен знаниями, идеями, способами деятельности. Причем, происходит это в атмосфере доброжелательности и взаимной поддержки, что позволяет не, только получать новое знание, но и развивает саму познавательную деятельность, переводит ее на более высокие формы сотрудничества, развивает личные качества учеников. </w:t>
      </w:r>
    </w:p>
    <w:p w:rsidR="00240B25" w:rsidRPr="00240B25" w:rsidRDefault="00240B25" w:rsidP="005B69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0B25">
        <w:rPr>
          <w:rFonts w:ascii="Times New Roman" w:hAnsi="Times New Roman" w:cs="Times New Roman"/>
          <w:sz w:val="28"/>
          <w:szCs w:val="28"/>
        </w:rPr>
        <w:t>В результате обратной связи учитель может сразу определить: насколько полученные знания соответствуют методическим и дидактическим стандартам, т.к. диагностика проблем и пробелов проходит сразу на уроке.</w:t>
      </w:r>
    </w:p>
    <w:p w:rsidR="005B6909" w:rsidRDefault="005B6909" w:rsidP="00E746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6B8" w:rsidRPr="00DA782B" w:rsidRDefault="00AD52AF" w:rsidP="00E74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</w:t>
      </w:r>
    </w:p>
    <w:p w:rsidR="00E746B8" w:rsidRPr="00DA782B" w:rsidRDefault="00E746B8" w:rsidP="00E746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82B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6B8">
        <w:rPr>
          <w:rFonts w:ascii="Times New Roman" w:hAnsi="Times New Roman" w:cs="Times New Roman"/>
          <w:sz w:val="28"/>
          <w:szCs w:val="28"/>
          <w:u w:val="single"/>
        </w:rPr>
        <w:t>16.08.2017</w:t>
      </w:r>
      <w:r w:rsidRPr="00DA7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6B8" w:rsidRPr="00E746B8" w:rsidRDefault="00E746B8" w:rsidP="00E746B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A782B">
        <w:rPr>
          <w:rFonts w:ascii="Times New Roman" w:hAnsi="Times New Roman" w:cs="Times New Roman"/>
          <w:sz w:val="28"/>
          <w:szCs w:val="28"/>
        </w:rPr>
        <w:t xml:space="preserve">Класс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E746B8" w:rsidRPr="00DA782B" w:rsidRDefault="00E746B8" w:rsidP="00E746B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A782B">
        <w:rPr>
          <w:rFonts w:ascii="Times New Roman" w:hAnsi="Times New Roman" w:cs="Times New Roman"/>
          <w:sz w:val="28"/>
          <w:szCs w:val="28"/>
        </w:rPr>
        <w:t>Предмет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6B8">
        <w:rPr>
          <w:rFonts w:ascii="Times New Roman" w:hAnsi="Times New Roman" w:cs="Times New Roman"/>
          <w:sz w:val="28"/>
          <w:szCs w:val="28"/>
          <w:u w:val="single"/>
        </w:rPr>
        <w:t>окружающий мир</w:t>
      </w:r>
    </w:p>
    <w:p w:rsidR="00E746B8" w:rsidRPr="00DA782B" w:rsidRDefault="00E746B8" w:rsidP="00E746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82B">
        <w:rPr>
          <w:rFonts w:ascii="Times New Roman" w:hAnsi="Times New Roman" w:cs="Times New Roman"/>
          <w:sz w:val="28"/>
          <w:szCs w:val="28"/>
        </w:rPr>
        <w:t>Тема</w:t>
      </w:r>
      <w:r w:rsidR="00B46990" w:rsidRPr="00B46990">
        <w:rPr>
          <w:rFonts w:ascii="Times New Roman" w:hAnsi="Times New Roman" w:cs="Times New Roman"/>
          <w:sz w:val="28"/>
          <w:szCs w:val="28"/>
        </w:rPr>
        <w:t xml:space="preserve"> </w:t>
      </w:r>
      <w:r w:rsidR="00B46990" w:rsidRPr="00B46990">
        <w:rPr>
          <w:rFonts w:ascii="Times New Roman" w:hAnsi="Times New Roman" w:cs="Times New Roman"/>
          <w:sz w:val="28"/>
          <w:szCs w:val="28"/>
          <w:u w:val="single"/>
        </w:rPr>
        <w:t>НАДО ЛИ ОХРАНЯТЬ БОЛОТА?</w:t>
      </w:r>
    </w:p>
    <w:p w:rsidR="00E746B8" w:rsidRPr="00DA782B" w:rsidRDefault="00E746B8" w:rsidP="00E746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82B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Нафигуллина М.А.</w:t>
      </w:r>
      <w:r w:rsidRPr="00DA7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6B8" w:rsidRPr="00DA782B" w:rsidRDefault="00E746B8" w:rsidP="00E746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82B">
        <w:rPr>
          <w:rFonts w:ascii="Times New Roman" w:hAnsi="Times New Roman" w:cs="Times New Roman"/>
          <w:sz w:val="28"/>
          <w:szCs w:val="28"/>
        </w:rPr>
        <w:t xml:space="preserve">Форма проведения: карта «Устный урок - 3». Технология </w:t>
      </w:r>
      <w:proofErr w:type="spellStart"/>
      <w:r w:rsidRPr="00DA782B">
        <w:rPr>
          <w:rFonts w:ascii="Times New Roman" w:hAnsi="Times New Roman" w:cs="Times New Roman"/>
          <w:sz w:val="28"/>
          <w:szCs w:val="28"/>
        </w:rPr>
        <w:t>БиС</w:t>
      </w:r>
      <w:proofErr w:type="spellEnd"/>
      <w:r w:rsidRPr="00DA78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46B8" w:rsidRPr="00DA782B" w:rsidRDefault="00E746B8" w:rsidP="00E746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8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DA782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A782B">
        <w:rPr>
          <w:rFonts w:ascii="Times New Roman" w:hAnsi="Times New Roman" w:cs="Times New Roman"/>
          <w:sz w:val="28"/>
          <w:szCs w:val="28"/>
        </w:rPr>
        <w:t xml:space="preserve">довести качество усвоения учебного материала до нормативного уровня за счет командной работы в тройках и развития критического, логического и творческого мышления в изучаемом предмете. Выработать интерес и мотивацию к качественному усвоению предмета, как критерий успешного человека. </w:t>
      </w:r>
    </w:p>
    <w:p w:rsidR="00E746B8" w:rsidRPr="00DA782B" w:rsidRDefault="00E746B8" w:rsidP="00E746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8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Задача</w:t>
      </w:r>
      <w:r w:rsidRPr="00DA782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A782B">
        <w:rPr>
          <w:rFonts w:ascii="Times New Roman" w:hAnsi="Times New Roman" w:cs="Times New Roman"/>
          <w:sz w:val="28"/>
          <w:szCs w:val="28"/>
        </w:rPr>
        <w:t xml:space="preserve">провести урок согласно технологической карте. </w:t>
      </w:r>
    </w:p>
    <w:p w:rsidR="00E746B8" w:rsidRPr="00DA782B" w:rsidRDefault="00E746B8" w:rsidP="00E746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82B">
        <w:rPr>
          <w:rFonts w:ascii="Times New Roman" w:hAnsi="Times New Roman" w:cs="Times New Roman"/>
          <w:i/>
          <w:iCs/>
          <w:sz w:val="28"/>
          <w:szCs w:val="28"/>
        </w:rPr>
        <w:t xml:space="preserve">Планируемый результат: </w:t>
      </w:r>
      <w:r w:rsidRPr="00DA782B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цели. </w:t>
      </w:r>
    </w:p>
    <w:p w:rsidR="00E746B8" w:rsidRPr="00DA782B" w:rsidRDefault="00E746B8" w:rsidP="00E746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82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3 тип урока</w:t>
      </w:r>
      <w:r w:rsidRPr="00DA782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A782B">
        <w:rPr>
          <w:rFonts w:ascii="Times New Roman" w:hAnsi="Times New Roman" w:cs="Times New Roman"/>
          <w:sz w:val="28"/>
          <w:szCs w:val="28"/>
        </w:rPr>
        <w:t xml:space="preserve">Учебное занятие по комплексному применению знаний и способов деятельности. </w:t>
      </w:r>
    </w:p>
    <w:p w:rsidR="00E746B8" w:rsidRDefault="00E746B8" w:rsidP="00E746B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A782B">
        <w:rPr>
          <w:rFonts w:ascii="Times New Roman" w:hAnsi="Times New Roman" w:cs="Times New Roman"/>
          <w:sz w:val="28"/>
          <w:szCs w:val="28"/>
        </w:rPr>
        <w:t xml:space="preserve">Мотивация </w:t>
      </w:r>
      <w:r w:rsidRPr="00DA782B">
        <w:rPr>
          <w:rFonts w:ascii="Times New Roman" w:hAnsi="Times New Roman" w:cs="Times New Roman"/>
          <w:b/>
          <w:bCs/>
          <w:sz w:val="28"/>
          <w:szCs w:val="28"/>
        </w:rPr>
        <w:t xml:space="preserve">→ </w:t>
      </w:r>
      <w:r w:rsidRPr="00DA782B">
        <w:rPr>
          <w:rFonts w:ascii="Times New Roman" w:hAnsi="Times New Roman" w:cs="Times New Roman"/>
          <w:sz w:val="28"/>
          <w:szCs w:val="28"/>
        </w:rPr>
        <w:t xml:space="preserve">актуализация комплекса знаний и способов деятельности </w:t>
      </w:r>
      <w:r w:rsidRPr="00DA782B">
        <w:rPr>
          <w:rFonts w:ascii="Times New Roman" w:hAnsi="Times New Roman" w:cs="Times New Roman"/>
          <w:b/>
          <w:bCs/>
          <w:sz w:val="28"/>
          <w:szCs w:val="28"/>
        </w:rPr>
        <w:t xml:space="preserve">→ </w:t>
      </w:r>
      <w:r w:rsidRPr="00DA782B">
        <w:rPr>
          <w:rFonts w:ascii="Times New Roman" w:hAnsi="Times New Roman" w:cs="Times New Roman"/>
          <w:sz w:val="28"/>
          <w:szCs w:val="28"/>
        </w:rPr>
        <w:t xml:space="preserve">самостоятельное применение знаний в сходной и новой ситуациях </w:t>
      </w:r>
      <w:r w:rsidRPr="00DA782B">
        <w:rPr>
          <w:rFonts w:ascii="Times New Roman" w:hAnsi="Times New Roman" w:cs="Times New Roman"/>
          <w:b/>
          <w:bCs/>
          <w:sz w:val="28"/>
          <w:szCs w:val="28"/>
        </w:rPr>
        <w:t xml:space="preserve">→ </w:t>
      </w:r>
      <w:r w:rsidRPr="00DA782B">
        <w:rPr>
          <w:rFonts w:ascii="Times New Roman" w:hAnsi="Times New Roman" w:cs="Times New Roman"/>
          <w:sz w:val="28"/>
          <w:szCs w:val="28"/>
        </w:rPr>
        <w:t xml:space="preserve">самоконтроль и контроль </w:t>
      </w:r>
      <w:r w:rsidRPr="00DA782B">
        <w:rPr>
          <w:rFonts w:ascii="Times New Roman" w:hAnsi="Times New Roman" w:cs="Times New Roman"/>
          <w:b/>
          <w:bCs/>
          <w:sz w:val="28"/>
          <w:szCs w:val="28"/>
        </w:rPr>
        <w:t xml:space="preserve">→ </w:t>
      </w:r>
      <w:r w:rsidRPr="00DA782B">
        <w:rPr>
          <w:rFonts w:ascii="Times New Roman" w:hAnsi="Times New Roman" w:cs="Times New Roman"/>
          <w:sz w:val="28"/>
          <w:szCs w:val="28"/>
        </w:rPr>
        <w:t xml:space="preserve">коррекция </w:t>
      </w:r>
      <w:r w:rsidRPr="00DA782B">
        <w:rPr>
          <w:rFonts w:ascii="Times New Roman" w:hAnsi="Times New Roman" w:cs="Times New Roman"/>
          <w:b/>
          <w:bCs/>
          <w:sz w:val="28"/>
          <w:szCs w:val="28"/>
        </w:rPr>
        <w:t xml:space="preserve">→ </w:t>
      </w:r>
      <w:r w:rsidRPr="00DA782B">
        <w:rPr>
          <w:rFonts w:ascii="Times New Roman" w:hAnsi="Times New Roman" w:cs="Times New Roman"/>
          <w:sz w:val="28"/>
          <w:szCs w:val="28"/>
        </w:rPr>
        <w:t xml:space="preserve">рефлексия. </w:t>
      </w:r>
      <w:proofErr w:type="gramEnd"/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1276"/>
        <w:gridCol w:w="6237"/>
        <w:gridCol w:w="2694"/>
      </w:tblGrid>
      <w:tr w:rsidR="00E746B8" w:rsidRPr="00DA782B" w:rsidTr="00B46990">
        <w:trPr>
          <w:trHeight w:val="830"/>
        </w:trPr>
        <w:tc>
          <w:tcPr>
            <w:tcW w:w="533" w:type="dxa"/>
          </w:tcPr>
          <w:p w:rsidR="00E746B8" w:rsidRPr="00DA782B" w:rsidRDefault="00E746B8" w:rsidP="00E74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276" w:type="dxa"/>
          </w:tcPr>
          <w:p w:rsidR="00E746B8" w:rsidRPr="00DA782B" w:rsidRDefault="00E746B8" w:rsidP="00E74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Орг. момент. </w:t>
            </w:r>
          </w:p>
          <w:p w:rsidR="00E746B8" w:rsidRPr="00DA782B" w:rsidRDefault="00E746B8" w:rsidP="00E74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Мотивация. </w:t>
            </w:r>
          </w:p>
        </w:tc>
        <w:tc>
          <w:tcPr>
            <w:tcW w:w="6237" w:type="dxa"/>
          </w:tcPr>
          <w:p w:rsidR="0073269C" w:rsidRDefault="0073269C" w:rsidP="00E74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Здравствуйте, ребята. </w:t>
            </w:r>
            <w:r w:rsidRPr="0073269C">
              <w:rPr>
                <w:rFonts w:ascii="Times New Roman" w:hAnsi="Times New Roman" w:cs="Times New Roman"/>
                <w:sz w:val="28"/>
                <w:szCs w:val="28"/>
              </w:rPr>
              <w:t xml:space="preserve">За окном волшебная жизнь и нужно быть успешным на уроке, чтобы быть успешным в жизни после школы.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Какое напутствие  нам скажет лидер класса?</w:t>
            </w:r>
            <w:r w:rsidR="005B6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6909" w:rsidRPr="005B6909">
              <w:rPr>
                <w:rFonts w:ascii="Times New Roman" w:hAnsi="Times New Roman" w:cs="Times New Roman"/>
                <w:i/>
                <w:sz w:val="28"/>
                <w:szCs w:val="28"/>
              </w:rPr>
              <w:t>(Слово лидеру)</w:t>
            </w:r>
            <w:r w:rsidR="005B6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Разбиваем</w:t>
            </w:r>
            <w:r w:rsidR="00E746B8"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ся на тройки. В каждой тройке три роли: </w:t>
            </w:r>
          </w:p>
          <w:p w:rsidR="0073269C" w:rsidRDefault="00E746B8" w:rsidP="00E74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«Практик» - отвечающий за правильность выполнения задания; </w:t>
            </w:r>
          </w:p>
          <w:p w:rsidR="00E746B8" w:rsidRDefault="00E746B8" w:rsidP="00E74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«Критик» - отвечающий за поиск ошибок; </w:t>
            </w:r>
          </w:p>
          <w:p w:rsidR="00E746B8" w:rsidRDefault="00E746B8" w:rsidP="00E74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«Вдохновитель» - отвечающий за успешность команды. </w:t>
            </w:r>
          </w:p>
          <w:p w:rsidR="00E746B8" w:rsidRPr="00DA782B" w:rsidRDefault="00E746B8" w:rsidP="00E74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На доске </w:t>
            </w:r>
            <w:r w:rsidR="0073269C">
              <w:rPr>
                <w:rFonts w:ascii="Times New Roman" w:hAnsi="Times New Roman" w:cs="Times New Roman"/>
                <w:sz w:val="28"/>
                <w:szCs w:val="28"/>
              </w:rPr>
              <w:t>у каждой тройки своя ячейка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(мини МПМ), куда </w:t>
            </w:r>
            <w:r w:rsidR="0073269C">
              <w:rPr>
                <w:rFonts w:ascii="Times New Roman" w:hAnsi="Times New Roman" w:cs="Times New Roman"/>
                <w:sz w:val="28"/>
                <w:szCs w:val="28"/>
              </w:rPr>
              <w:t>будем заносить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работы по карте в </w:t>
            </w:r>
            <w:r w:rsidR="0073269C">
              <w:rPr>
                <w:rFonts w:ascii="Times New Roman" w:hAnsi="Times New Roman" w:cs="Times New Roman"/>
                <w:sz w:val="28"/>
                <w:szCs w:val="28"/>
              </w:rPr>
              <w:t>течени</w:t>
            </w:r>
            <w:proofErr w:type="gramStart"/>
            <w:r w:rsidR="0073269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73269C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746B8" w:rsidRPr="00DA782B" w:rsidRDefault="0073269C" w:rsidP="00E74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="00E746B8" w:rsidRPr="00DA78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Примечание.</w:t>
            </w:r>
            <w:proofErr w:type="gramEnd"/>
            <w:r w:rsidR="00E746B8" w:rsidRPr="00DA782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="00E746B8" w:rsidRPr="005B6909">
              <w:rPr>
                <w:rFonts w:ascii="Times New Roman" w:hAnsi="Times New Roman" w:cs="Times New Roman"/>
                <w:i/>
                <w:sz w:val="28"/>
                <w:szCs w:val="28"/>
              </w:rPr>
              <w:t>Если количество учащихся в классе не кратно трем, то учитель оставшихся двух или одного ученика берет себе в помощники для ведения записей в ячейках троек</w:t>
            </w:r>
            <w:r w:rsidRPr="005B690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E746B8" w:rsidRPr="005B690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E746B8"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694" w:type="dxa"/>
          </w:tcPr>
          <w:p w:rsidR="00E746B8" w:rsidRPr="00DA782B" w:rsidRDefault="00E746B8" w:rsidP="007326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Объясняются порядок работы по карте и правила по распределению баллов. </w:t>
            </w:r>
          </w:p>
          <w:p w:rsidR="00E746B8" w:rsidRPr="00DA782B" w:rsidRDefault="00E746B8" w:rsidP="007326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Дается </w:t>
            </w:r>
            <w:r w:rsidRPr="00DA782B">
              <w:rPr>
                <w:rFonts w:ascii="Times New Roman" w:hAnsi="Times New Roman" w:cs="Times New Roman"/>
                <w:b/>
                <w:sz w:val="28"/>
                <w:szCs w:val="28"/>
              </w:rPr>
              <w:t>одна минута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на выбор тройками своего названия. Если какая-либо тройка не успела, то учитель может выбрать любое название этой тройке по своему усмотрению. </w:t>
            </w:r>
          </w:p>
        </w:tc>
      </w:tr>
      <w:tr w:rsidR="00E746B8" w:rsidRPr="00DA782B" w:rsidTr="00B46990">
        <w:trPr>
          <w:trHeight w:val="698"/>
        </w:trPr>
        <w:tc>
          <w:tcPr>
            <w:tcW w:w="533" w:type="dxa"/>
          </w:tcPr>
          <w:p w:rsidR="00E746B8" w:rsidRPr="00DA782B" w:rsidRDefault="00E746B8" w:rsidP="00E74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276" w:type="dxa"/>
          </w:tcPr>
          <w:p w:rsidR="005B6909" w:rsidRDefault="0073269C" w:rsidP="005B69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этап </w:t>
            </w:r>
            <w:r w:rsidR="00E746B8"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комплекса знаний и </w:t>
            </w:r>
            <w:proofErr w:type="spellStart"/>
            <w:r w:rsidR="00E746B8" w:rsidRPr="00DA782B">
              <w:rPr>
                <w:rFonts w:ascii="Times New Roman" w:hAnsi="Times New Roman" w:cs="Times New Roman"/>
                <w:sz w:val="28"/>
                <w:szCs w:val="28"/>
              </w:rPr>
              <w:t>спосо</w:t>
            </w:r>
            <w:proofErr w:type="spellEnd"/>
          </w:p>
          <w:p w:rsidR="005B6909" w:rsidRDefault="00E746B8" w:rsidP="005B69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82B">
              <w:rPr>
                <w:rFonts w:ascii="Times New Roman" w:hAnsi="Times New Roman" w:cs="Times New Roman"/>
                <w:sz w:val="28"/>
                <w:szCs w:val="28"/>
              </w:rPr>
              <w:t>бов</w:t>
            </w:r>
            <w:proofErr w:type="spellEnd"/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деятель</w:t>
            </w:r>
          </w:p>
          <w:p w:rsidR="00E746B8" w:rsidRPr="00DA782B" w:rsidRDefault="00E746B8" w:rsidP="005B69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82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E746B8" w:rsidRPr="00DA782B" w:rsidRDefault="0073269C" w:rsidP="007326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Сейчас вы читаете текст и 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>записывает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7 слов, которых 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считает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ключевыми в прочитанном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тексте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46B8" w:rsidRDefault="00E746B8" w:rsidP="007950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времени </w:t>
            </w:r>
            <w:r w:rsidR="0073269C">
              <w:rPr>
                <w:rFonts w:ascii="Times New Roman" w:hAnsi="Times New Roman" w:cs="Times New Roman"/>
                <w:sz w:val="28"/>
                <w:szCs w:val="28"/>
              </w:rPr>
              <w:t>я открываю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269C">
              <w:rPr>
                <w:rFonts w:ascii="Times New Roman" w:hAnsi="Times New Roman" w:cs="Times New Roman"/>
                <w:sz w:val="28"/>
                <w:szCs w:val="28"/>
              </w:rPr>
              <w:t xml:space="preserve">все опорные слова, их </w:t>
            </w:r>
            <w:r w:rsidR="007950A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326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0AD">
              <w:rPr>
                <w:rFonts w:ascii="Times New Roman" w:hAnsi="Times New Roman" w:cs="Times New Roman"/>
                <w:sz w:val="28"/>
                <w:szCs w:val="28"/>
              </w:rPr>
              <w:t xml:space="preserve">21. Вы считаете количество слов, которые совпали </w:t>
            </w:r>
            <w:proofErr w:type="gramStart"/>
            <w:r w:rsidR="007950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7950AD">
              <w:rPr>
                <w:rFonts w:ascii="Times New Roman" w:hAnsi="Times New Roman" w:cs="Times New Roman"/>
                <w:sz w:val="28"/>
                <w:szCs w:val="28"/>
              </w:rPr>
              <w:t xml:space="preserve"> моими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7950AD">
              <w:rPr>
                <w:rFonts w:ascii="Times New Roman" w:hAnsi="Times New Roman" w:cs="Times New Roman"/>
                <w:sz w:val="28"/>
                <w:szCs w:val="28"/>
              </w:rPr>
              <w:t xml:space="preserve"> по очереди называе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950A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950AD">
              <w:rPr>
                <w:rFonts w:ascii="Times New Roman" w:hAnsi="Times New Roman" w:cs="Times New Roman"/>
                <w:sz w:val="28"/>
                <w:szCs w:val="28"/>
              </w:rPr>
              <w:t>Я вношу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в ячейку число от количества</w:t>
            </w:r>
            <w:r w:rsidR="007950AD">
              <w:rPr>
                <w:rFonts w:ascii="Times New Roman" w:hAnsi="Times New Roman" w:cs="Times New Roman"/>
                <w:sz w:val="28"/>
                <w:szCs w:val="28"/>
              </w:rPr>
              <w:t xml:space="preserve"> слов, которые совпали у вас с моим списком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. После внесения записей всем тройкам в их ячейки, </w:t>
            </w:r>
            <w:r w:rsidR="007950AD">
              <w:rPr>
                <w:rFonts w:ascii="Times New Roman" w:hAnsi="Times New Roman" w:cs="Times New Roman"/>
                <w:sz w:val="28"/>
                <w:szCs w:val="28"/>
              </w:rPr>
              <w:t>выполняем взаимопроверку между трой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950AD">
              <w:rPr>
                <w:rFonts w:ascii="Times New Roman" w:hAnsi="Times New Roman" w:cs="Times New Roman"/>
                <w:sz w:val="28"/>
                <w:szCs w:val="28"/>
              </w:rPr>
              <w:t xml:space="preserve">ами  и если находим 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неверно указанные данные, то результаты работы всей тройки на этом этапе аннулируются. </w:t>
            </w:r>
          </w:p>
          <w:p w:rsidR="007950AD" w:rsidRPr="00DA782B" w:rsidRDefault="007950AD" w:rsidP="007950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37FA">
              <w:rPr>
                <w:rFonts w:ascii="Times New Roman" w:hAnsi="Times New Roman" w:cs="Times New Roman"/>
                <w:i/>
                <w:sz w:val="28"/>
                <w:szCs w:val="28"/>
              </w:rPr>
              <w:t>(Анализ баллов).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нас есть лидер, давайте ему поаплодируем.</w:t>
            </w:r>
          </w:p>
        </w:tc>
        <w:tc>
          <w:tcPr>
            <w:tcW w:w="2694" w:type="dxa"/>
          </w:tcPr>
          <w:p w:rsidR="00E746B8" w:rsidRPr="00DA782B" w:rsidRDefault="00E746B8" w:rsidP="00E746B8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Норматив времени работы с текстом. </w:t>
            </w:r>
          </w:p>
          <w:p w:rsidR="00E746B8" w:rsidRPr="00DA782B" w:rsidRDefault="00E746B8" w:rsidP="00E74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1–2 класс: 5 мин. на лист; </w:t>
            </w:r>
          </w:p>
          <w:p w:rsidR="00E746B8" w:rsidRPr="00DA782B" w:rsidRDefault="00E746B8" w:rsidP="00E74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3 - 4 и 7 -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11 классы: 4 мин. </w:t>
            </w:r>
          </w:p>
          <w:p w:rsidR="00E746B8" w:rsidRPr="00DA782B" w:rsidRDefault="00E746B8" w:rsidP="00E74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5-6 классы: 3 мин. </w:t>
            </w:r>
          </w:p>
          <w:p w:rsidR="00E746B8" w:rsidRPr="00DA782B" w:rsidRDefault="00E746B8" w:rsidP="007950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За каждое слово – один член тройки получает 1 балл. </w:t>
            </w:r>
          </w:p>
          <w:p w:rsidR="00E746B8" w:rsidRDefault="00E746B8" w:rsidP="007950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Понятие из 2 слов считается как два слова. </w:t>
            </w:r>
          </w:p>
          <w:p w:rsidR="00E746B8" w:rsidRPr="007950AD" w:rsidRDefault="007950AD" w:rsidP="009337F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0AD">
              <w:rPr>
                <w:rFonts w:ascii="Times New Roman" w:hAnsi="Times New Roman" w:cs="Times New Roman"/>
                <w:b/>
                <w:sz w:val="28"/>
                <w:szCs w:val="28"/>
              </w:rPr>
              <w:t>Первая отметка.</w:t>
            </w:r>
          </w:p>
        </w:tc>
      </w:tr>
      <w:tr w:rsidR="00E746B8" w:rsidRPr="00DA782B" w:rsidTr="00B46990">
        <w:trPr>
          <w:trHeight w:val="952"/>
        </w:trPr>
        <w:tc>
          <w:tcPr>
            <w:tcW w:w="533" w:type="dxa"/>
          </w:tcPr>
          <w:p w:rsidR="00E746B8" w:rsidRPr="00DA782B" w:rsidRDefault="00E746B8" w:rsidP="00E74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1276" w:type="dxa"/>
          </w:tcPr>
          <w:p w:rsidR="00E746B8" w:rsidRPr="00DA782B" w:rsidRDefault="00E746B8" w:rsidP="00E74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2. этап Самостоятельное применение знаний в сходной и новой ситуациях </w:t>
            </w:r>
          </w:p>
        </w:tc>
        <w:tc>
          <w:tcPr>
            <w:tcW w:w="6237" w:type="dxa"/>
          </w:tcPr>
          <w:p w:rsidR="007950AD" w:rsidRDefault="00E746B8" w:rsidP="00E74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0AD">
              <w:rPr>
                <w:rFonts w:ascii="Times New Roman" w:hAnsi="Times New Roman" w:cs="Times New Roman"/>
                <w:b/>
                <w:sz w:val="28"/>
                <w:szCs w:val="28"/>
              </w:rPr>
              <w:t>Критическая дуэль.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46B8" w:rsidRPr="00DA782B" w:rsidRDefault="007950AD" w:rsidP="00E74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этом этапе вы готовите</w:t>
            </w:r>
            <w:r w:rsidR="00E746B8"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один вопрос по изучаемой теме</w:t>
            </w:r>
            <w:r w:rsidR="00E746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746B8"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должна содержаться заведомо искаженная информация. </w:t>
            </w:r>
          </w:p>
          <w:p w:rsidR="00E746B8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>Прави</w:t>
            </w:r>
            <w:r w:rsidR="007950AD">
              <w:rPr>
                <w:rFonts w:ascii="Times New Roman" w:hAnsi="Times New Roman" w:cs="Times New Roman"/>
                <w:sz w:val="28"/>
                <w:szCs w:val="28"/>
              </w:rPr>
              <w:t>ла составления вопроса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: первая часть вопроса должна быть отвлекающей, а вторая часть вопроса искажающей информацию. Отвлекающая часть вопроса должны иметь четкую причинно-следственную направленность: назовите причины, условия, почему? отчего? с чем связано? каким образом? Исключаются простые вопросы типа: назовите дату, имя, место, событие и его участников. </w:t>
            </w:r>
          </w:p>
          <w:p w:rsidR="00E746B8" w:rsidRPr="00A11234" w:rsidRDefault="00E746B8" w:rsidP="00E746B8">
            <w:pPr>
              <w:pStyle w:val="Default"/>
              <w:rPr>
                <w:rFonts w:ascii="Blackadder ITC" w:hAnsi="Blackadder ITC"/>
                <w:sz w:val="28"/>
                <w:szCs w:val="28"/>
              </w:rPr>
            </w:pP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дуэли</w:t>
            </w:r>
            <w:r w:rsidR="00AD52A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одна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тройка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вызывает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другую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задает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конкретному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ученику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этой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тройки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,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знает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,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отвечает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следующий</w:t>
            </w:r>
            <w:r w:rsidR="00AD52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="00AD52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знает</w:t>
            </w:r>
            <w:r w:rsidR="00AD52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одолжен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ответить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следующий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тройки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.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каждый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полученный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задающая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тройка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получает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.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отвечающей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тройки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смогли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дать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 w:rsidR="00AD52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задающая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тройка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получает</w:t>
            </w:r>
            <w:r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. </w:t>
            </w:r>
          </w:p>
          <w:p w:rsidR="00E746B8" w:rsidRPr="007950AD" w:rsidRDefault="00E746B8" w:rsidP="007950A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ячейки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троек</w:t>
            </w:r>
            <w:r w:rsidR="00AD52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заносятся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r w:rsidR="00AD5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каждого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учащегося</w:t>
            </w:r>
            <w:r w:rsidRPr="007950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50AD" w:rsidRPr="007950AD">
              <w:rPr>
                <w:rFonts w:ascii="Times New Roman" w:hAnsi="Times New Roman" w:cs="Times New Roman"/>
                <w:sz w:val="28"/>
                <w:szCs w:val="28"/>
              </w:rPr>
              <w:t xml:space="preserve"> Анализ составленных вопросов.</w:t>
            </w:r>
          </w:p>
        </w:tc>
        <w:tc>
          <w:tcPr>
            <w:tcW w:w="2694" w:type="dxa"/>
          </w:tcPr>
          <w:p w:rsidR="00E746B8" w:rsidRPr="007950AD" w:rsidRDefault="00E746B8" w:rsidP="007950A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0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отметка </w:t>
            </w:r>
          </w:p>
          <w:p w:rsidR="00E746B8" w:rsidRPr="00DA782B" w:rsidRDefault="00E746B8" w:rsidP="007950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>Класс получает</w:t>
            </w:r>
            <w:r w:rsidR="007950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две  минуты</w:t>
            </w:r>
            <w:r w:rsidRPr="00A112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на подготовку одного критического вопроса. </w:t>
            </w:r>
          </w:p>
          <w:p w:rsidR="00E746B8" w:rsidRPr="00DA782B" w:rsidRDefault="00E746B8" w:rsidP="007950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82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имеет право отклонить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некорректные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неправильно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составленные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снять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троек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нарушают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,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дисциплину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проявляют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неуважение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учителю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другим</w:t>
            </w: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тройкам</w:t>
            </w:r>
            <w:r w:rsidRPr="00A11234">
              <w:rPr>
                <w:rFonts w:ascii="Blackadder ITC" w:hAnsi="Blackadder ITC"/>
                <w:sz w:val="28"/>
                <w:szCs w:val="28"/>
              </w:rPr>
              <w:t>.</w:t>
            </w:r>
          </w:p>
        </w:tc>
      </w:tr>
      <w:tr w:rsidR="00E746B8" w:rsidRPr="00DA782B" w:rsidTr="00B46990">
        <w:trPr>
          <w:trHeight w:val="952"/>
        </w:trPr>
        <w:tc>
          <w:tcPr>
            <w:tcW w:w="533" w:type="dxa"/>
          </w:tcPr>
          <w:p w:rsidR="00E746B8" w:rsidRPr="00DA782B" w:rsidRDefault="00E746B8" w:rsidP="00E74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E746B8" w:rsidRPr="00A11234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 xml:space="preserve">3 этап </w:t>
            </w:r>
          </w:p>
          <w:p w:rsidR="005B6909" w:rsidRDefault="00E746B8" w:rsidP="005B69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Самоконтроль и кон</w:t>
            </w:r>
          </w:p>
          <w:p w:rsidR="00E746B8" w:rsidRPr="00DA782B" w:rsidRDefault="00E746B8" w:rsidP="005B69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троль</w:t>
            </w:r>
            <w:proofErr w:type="spellEnd"/>
          </w:p>
        </w:tc>
        <w:tc>
          <w:tcPr>
            <w:tcW w:w="6237" w:type="dxa"/>
          </w:tcPr>
          <w:p w:rsidR="00E746B8" w:rsidRPr="00A11234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  <w:r w:rsidRPr="00A11234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решения проблем.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 xml:space="preserve"> На этом этапе </w:t>
            </w:r>
            <w:r w:rsidR="009337F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469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37FA">
              <w:rPr>
                <w:rFonts w:ascii="Times New Roman" w:hAnsi="Times New Roman" w:cs="Times New Roman"/>
                <w:sz w:val="28"/>
                <w:szCs w:val="28"/>
              </w:rPr>
              <w:t xml:space="preserve">ставлю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 xml:space="preserve"> перед </w:t>
            </w:r>
            <w:r w:rsidR="009337FA">
              <w:rPr>
                <w:rFonts w:ascii="Times New Roman" w:hAnsi="Times New Roman" w:cs="Times New Roman"/>
                <w:sz w:val="28"/>
                <w:szCs w:val="28"/>
              </w:rPr>
              <w:t xml:space="preserve"> вами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задачу найти решение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проблемы по изучаемой теме</w:t>
            </w:r>
            <w:r w:rsidR="00B469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Для этого нужно найти тво</w:t>
            </w:r>
            <w:r w:rsidR="009337FA">
              <w:rPr>
                <w:rFonts w:ascii="Times New Roman" w:hAnsi="Times New Roman" w:cs="Times New Roman"/>
                <w:sz w:val="28"/>
                <w:szCs w:val="28"/>
              </w:rPr>
              <w:t>рческое и нестандартное решение</w:t>
            </w: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746B8" w:rsidRPr="00A11234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 xml:space="preserve">3 балла – ответ, не изменяющий положения вещей в изучаемой теме; </w:t>
            </w:r>
          </w:p>
          <w:p w:rsidR="00E746B8" w:rsidRPr="00A11234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 xml:space="preserve">6 баллов – ответ, частично изменяющий положение вещей в изучаемой теме; </w:t>
            </w:r>
          </w:p>
          <w:p w:rsidR="00B46990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9 баллов – ответ, кардинально меняющий положение вещей в изучае</w:t>
            </w:r>
            <w:r w:rsidR="009337FA">
              <w:rPr>
                <w:rFonts w:ascii="Times New Roman" w:hAnsi="Times New Roman" w:cs="Times New Roman"/>
                <w:sz w:val="28"/>
                <w:szCs w:val="28"/>
              </w:rPr>
              <w:t>мой теме, нестандартный ответ.</w:t>
            </w:r>
          </w:p>
          <w:p w:rsidR="00500557" w:rsidRPr="00500557" w:rsidRDefault="00B46990" w:rsidP="00500557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Вопрос: </w:t>
            </w:r>
            <w:r w:rsidR="009337FA" w:rsidRPr="00500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0055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500557" w:rsidRPr="00500557">
              <w:rPr>
                <w:rFonts w:ascii="Times New Roman" w:hAnsi="Times New Roman" w:cs="Times New Roman"/>
                <w:b/>
                <w:sz w:val="28"/>
                <w:szCs w:val="28"/>
              </w:rPr>
              <w:t>Болото — природная фабрика торфа. После высушивания его используют как топливо. Торф является также прекр</w:t>
            </w:r>
            <w:r w:rsidR="00AD52AF">
              <w:rPr>
                <w:rFonts w:ascii="Times New Roman" w:hAnsi="Times New Roman" w:cs="Times New Roman"/>
                <w:b/>
                <w:sz w:val="28"/>
                <w:szCs w:val="28"/>
              </w:rPr>
              <w:t>асным природным удобре</w:t>
            </w:r>
            <w:r w:rsidR="00AD52AF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нием</w:t>
            </w:r>
            <w:proofErr w:type="gramStart"/>
            <w:r w:rsidR="00AD52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AD5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Добыча торфа</w:t>
            </w:r>
            <w:r w:rsidR="00500557" w:rsidRPr="00500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может привести к уничтожению болот, что повлечёт за собой изме</w:t>
            </w:r>
            <w:r w:rsidR="00500557" w:rsidRPr="00500557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нения во всей природе планеты. Как быть?»</w:t>
            </w:r>
          </w:p>
          <w:p w:rsidR="00E746B8" w:rsidRPr="009337FA" w:rsidRDefault="00E746B8" w:rsidP="0050055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746B8" w:rsidRPr="009337FA" w:rsidRDefault="00E746B8" w:rsidP="00E746B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Третья отметка </w:t>
            </w:r>
          </w:p>
          <w:p w:rsidR="00E746B8" w:rsidRPr="00A11234" w:rsidRDefault="00E746B8" w:rsidP="00E746B8">
            <w:pPr>
              <w:pStyle w:val="Default"/>
              <w:rPr>
                <w:rFonts w:ascii="Blackadder ITC" w:hAnsi="Blackadder ITC"/>
                <w:sz w:val="28"/>
                <w:szCs w:val="28"/>
              </w:rPr>
            </w:pPr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Количество баллов делится поровну на всю тройку.</w:t>
            </w:r>
          </w:p>
        </w:tc>
      </w:tr>
      <w:tr w:rsidR="00E746B8" w:rsidRPr="00DA782B" w:rsidTr="00B46990">
        <w:trPr>
          <w:trHeight w:val="952"/>
        </w:trPr>
        <w:tc>
          <w:tcPr>
            <w:tcW w:w="533" w:type="dxa"/>
          </w:tcPr>
          <w:p w:rsidR="00E746B8" w:rsidRPr="00A11234" w:rsidRDefault="00E746B8" w:rsidP="00E74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2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1276" w:type="dxa"/>
          </w:tcPr>
          <w:p w:rsidR="00E746B8" w:rsidRPr="00A11234" w:rsidRDefault="009337FA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746B8" w:rsidRPr="00A11234">
              <w:rPr>
                <w:rFonts w:ascii="Times New Roman" w:hAnsi="Times New Roman" w:cs="Times New Roman"/>
                <w:sz w:val="28"/>
                <w:szCs w:val="28"/>
              </w:rPr>
              <w:t xml:space="preserve"> этап </w:t>
            </w:r>
          </w:p>
          <w:p w:rsidR="005B6909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Коррек</w:t>
            </w:r>
            <w:proofErr w:type="spellEnd"/>
          </w:p>
          <w:p w:rsidR="00E746B8" w:rsidRPr="00A11234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234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Pr="00A112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46B8" w:rsidRPr="00A11234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746B8" w:rsidRPr="009337FA" w:rsidRDefault="009337FA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Дуэль критиков.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Проведем</w:t>
            </w:r>
            <w:r w:rsidR="00E746B8" w:rsidRPr="00A11234">
              <w:rPr>
                <w:rFonts w:ascii="Times New Roman" w:hAnsi="Times New Roman" w:cs="Times New Roman"/>
                <w:sz w:val="28"/>
                <w:szCs w:val="28"/>
              </w:rPr>
              <w:t xml:space="preserve"> опрос критиков по трехбалльной системе – общий анализ работы тройки 1  балл, поверхностный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 балла, глубокий – 3 балла. </w:t>
            </w:r>
            <w:r w:rsidR="00E746B8" w:rsidRPr="00A11234">
              <w:rPr>
                <w:rFonts w:ascii="Blackadder ITC" w:hAnsi="Blackadder ITC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E746B8" w:rsidRPr="009337FA" w:rsidRDefault="00E746B8" w:rsidP="00E746B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Четвертая отметка </w:t>
            </w:r>
          </w:p>
        </w:tc>
      </w:tr>
      <w:tr w:rsidR="00E746B8" w:rsidRPr="00A11234" w:rsidTr="00B46990">
        <w:trPr>
          <w:trHeight w:val="40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B8" w:rsidRPr="00A30457" w:rsidRDefault="00E746B8" w:rsidP="00E74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45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09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57">
              <w:rPr>
                <w:rFonts w:ascii="Times New Roman" w:hAnsi="Times New Roman" w:cs="Times New Roman"/>
                <w:sz w:val="28"/>
                <w:szCs w:val="28"/>
              </w:rPr>
              <w:t>Рефлек</w:t>
            </w:r>
            <w:proofErr w:type="spellEnd"/>
          </w:p>
          <w:p w:rsidR="00E746B8" w:rsidRPr="00A30457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30457">
              <w:rPr>
                <w:rFonts w:ascii="Times New Roman" w:hAnsi="Times New Roman" w:cs="Times New Roman"/>
                <w:sz w:val="28"/>
                <w:szCs w:val="28"/>
              </w:rPr>
              <w:t xml:space="preserve">сия </w:t>
            </w:r>
          </w:p>
          <w:p w:rsidR="00E746B8" w:rsidRPr="00A30457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30457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FA" w:rsidRPr="00A30457" w:rsidRDefault="009337FA" w:rsidP="009337F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Подведем итоги урока, сосчитаем все баллы, распределим места и определим отметки. Лидирует команда «_______». Аплодисменты этой команде. Сегодня  поработали отлично, но на достигнутом не надо останавливаться, всегда нужно стремиться к покорению вершин. </w:t>
            </w:r>
          </w:p>
          <w:p w:rsidR="00E746B8" w:rsidRPr="009337FA" w:rsidRDefault="009337FA" w:rsidP="00E746B8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9337FA">
              <w:rPr>
                <w:rFonts w:ascii="Times New Roman" w:hAnsi="Times New Roman" w:cs="Times New Roman"/>
                <w:i/>
                <w:sz w:val="28"/>
                <w:szCs w:val="28"/>
              </w:rPr>
              <w:t>(Выставление отмет</w:t>
            </w:r>
            <w:r w:rsidR="00E746B8" w:rsidRPr="009337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ок в журнал идет по следующему нормативу: </w:t>
            </w:r>
            <w:proofErr w:type="gramEnd"/>
          </w:p>
          <w:p w:rsidR="00E746B8" w:rsidRPr="009337FA" w:rsidRDefault="00E746B8" w:rsidP="00E746B8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37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От 7 баллов и выше – оценка 5; </w:t>
            </w:r>
          </w:p>
          <w:p w:rsidR="00E746B8" w:rsidRPr="009337FA" w:rsidRDefault="00E746B8" w:rsidP="00E746B8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37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- 5 -6 баллов – оценка 4; </w:t>
            </w:r>
          </w:p>
          <w:p w:rsidR="00E746B8" w:rsidRPr="009337FA" w:rsidRDefault="00E746B8" w:rsidP="00E746B8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37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- 3-4 балла – оценка 3. </w:t>
            </w:r>
          </w:p>
          <w:p w:rsidR="00E746B8" w:rsidRPr="009337FA" w:rsidRDefault="00E746B8" w:rsidP="009337F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9337FA">
              <w:rPr>
                <w:rFonts w:ascii="Times New Roman" w:hAnsi="Times New Roman" w:cs="Times New Roman"/>
                <w:i/>
                <w:sz w:val="28"/>
                <w:szCs w:val="28"/>
              </w:rPr>
              <w:t>- За меньшее количество баллов или их отсутствие, оценка ученику не ставится</w:t>
            </w:r>
            <w:r w:rsidR="009337FA" w:rsidRPr="009337F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9337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B8" w:rsidRPr="00A30457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30457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качества по карте считается выполненным, если 63% учащихся получили 4-5 </w:t>
            </w:r>
          </w:p>
        </w:tc>
      </w:tr>
      <w:tr w:rsidR="00E746B8" w:rsidRPr="00A30457" w:rsidTr="00B46990">
        <w:trPr>
          <w:trHeight w:val="95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B8" w:rsidRPr="00A30457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3045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7E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57">
              <w:rPr>
                <w:rFonts w:ascii="Times New Roman" w:hAnsi="Times New Roman" w:cs="Times New Roman"/>
                <w:sz w:val="28"/>
                <w:szCs w:val="28"/>
              </w:rPr>
              <w:t>Домаш</w:t>
            </w:r>
            <w:proofErr w:type="spellEnd"/>
          </w:p>
          <w:p w:rsidR="00E746B8" w:rsidRPr="00A30457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30457">
              <w:rPr>
                <w:rFonts w:ascii="Times New Roman" w:hAnsi="Times New Roman" w:cs="Times New Roman"/>
                <w:sz w:val="28"/>
                <w:szCs w:val="28"/>
              </w:rPr>
              <w:t xml:space="preserve">нее задание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B8" w:rsidRPr="00A30457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30457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 задается тем тройкам, которые заняли от 4 места и ниже.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B8" w:rsidRPr="00A30457" w:rsidRDefault="00E746B8" w:rsidP="00E746B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30457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командной работы. Слово лидера класса. </w:t>
            </w:r>
          </w:p>
        </w:tc>
      </w:tr>
    </w:tbl>
    <w:p w:rsidR="00E746B8" w:rsidRDefault="00E746B8" w:rsidP="00DA782B">
      <w:pPr>
        <w:rPr>
          <w:rFonts w:ascii="Times New Roman" w:hAnsi="Times New Roman" w:cs="Times New Roman"/>
          <w:sz w:val="28"/>
          <w:szCs w:val="28"/>
        </w:rPr>
      </w:pPr>
    </w:p>
    <w:p w:rsidR="00722D7E" w:rsidRPr="00240B25" w:rsidRDefault="00722D7E" w:rsidP="00722D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0B25">
        <w:rPr>
          <w:rFonts w:ascii="Times New Roman" w:hAnsi="Times New Roman" w:cs="Times New Roman"/>
          <w:sz w:val="28"/>
          <w:szCs w:val="28"/>
        </w:rPr>
        <w:t>Познакомившись со структурой технологического процесса теории и практики, назначением технологических карт, можно сказать, что их цели, а именно: развитие речи, внимания, скорости мышления, памяти и увеличения КПД усвоения предмета на уроке во многом решают поставленные учителем проблемы.</w:t>
      </w:r>
    </w:p>
    <w:p w:rsidR="000B727A" w:rsidRDefault="00AD52AF" w:rsidP="00DA7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 за внимание.</w:t>
      </w:r>
    </w:p>
    <w:tbl>
      <w:tblPr>
        <w:tblW w:w="1097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850"/>
        <w:gridCol w:w="709"/>
        <w:gridCol w:w="1134"/>
        <w:gridCol w:w="1701"/>
        <w:gridCol w:w="4253"/>
        <w:gridCol w:w="239"/>
      </w:tblGrid>
      <w:tr w:rsidR="00A30457" w:rsidTr="000B727A">
        <w:trPr>
          <w:trHeight w:val="415"/>
        </w:trPr>
        <w:tc>
          <w:tcPr>
            <w:tcW w:w="10979" w:type="dxa"/>
            <w:gridSpan w:val="7"/>
          </w:tcPr>
          <w:p w:rsidR="000B727A" w:rsidRDefault="000B727A" w:rsidP="00AD52A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57" w:rsidRPr="00A30457" w:rsidRDefault="00A30457" w:rsidP="000B727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45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B727A">
              <w:rPr>
                <w:rFonts w:ascii="Times New Roman" w:hAnsi="Times New Roman" w:cs="Times New Roman"/>
                <w:sz w:val="28"/>
                <w:szCs w:val="28"/>
              </w:rPr>
              <w:t>аблица</w:t>
            </w:r>
            <w:r w:rsidRPr="00A30457">
              <w:rPr>
                <w:rFonts w:ascii="Times New Roman" w:hAnsi="Times New Roman" w:cs="Times New Roman"/>
                <w:sz w:val="28"/>
                <w:szCs w:val="28"/>
              </w:rPr>
              <w:t>. Заполняемая ячейка в карте «Устный урок -3». Пример заполнения.</w:t>
            </w:r>
          </w:p>
        </w:tc>
      </w:tr>
      <w:tr w:rsidR="00A30457" w:rsidTr="000B727A">
        <w:trPr>
          <w:gridAfter w:val="1"/>
          <w:wAfter w:w="239" w:type="dxa"/>
          <w:trHeight w:val="1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Этапы и баллы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Практик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Критик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Вдохновитель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Итого за этап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 </w:t>
            </w:r>
          </w:p>
        </w:tc>
      </w:tr>
      <w:tr w:rsidR="00A30457" w:rsidTr="000B727A">
        <w:trPr>
          <w:gridAfter w:val="2"/>
          <w:wAfter w:w="4492" w:type="dxa"/>
          <w:trHeight w:val="1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Опорные слова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  <w:tr w:rsidR="00A30457" w:rsidTr="000B727A">
        <w:trPr>
          <w:gridAfter w:val="1"/>
          <w:wAfter w:w="239" w:type="dxa"/>
          <w:trHeight w:val="1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Критическая дуэль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Тема прошлого урока </w:t>
            </w:r>
          </w:p>
        </w:tc>
      </w:tr>
      <w:tr w:rsidR="00A30457" w:rsidTr="000B727A">
        <w:trPr>
          <w:gridAfter w:val="2"/>
          <w:wAfter w:w="4492" w:type="dxa"/>
          <w:trHeight w:val="1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</w:tr>
      <w:tr w:rsidR="00A30457" w:rsidTr="000B727A">
        <w:trPr>
          <w:gridAfter w:val="1"/>
          <w:wAfter w:w="239" w:type="dxa"/>
          <w:trHeight w:val="1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Итого за игру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A30457" w:rsidTr="000B727A">
        <w:trPr>
          <w:gridAfter w:val="1"/>
          <w:wAfter w:w="239" w:type="dxa"/>
          <w:trHeight w:val="1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7" w:rsidRPr="00352006" w:rsidRDefault="00A30457" w:rsidP="000B72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</w:tbl>
    <w:p w:rsidR="00DA782B" w:rsidRDefault="00DA782B" w:rsidP="00DA782B">
      <w:pPr>
        <w:rPr>
          <w:rFonts w:ascii="Times New Roman" w:hAnsi="Times New Roman" w:cs="Times New Roman"/>
          <w:sz w:val="28"/>
          <w:szCs w:val="28"/>
        </w:rPr>
      </w:pPr>
    </w:p>
    <w:p w:rsidR="00352006" w:rsidRDefault="00352006" w:rsidP="00A30457">
      <w:pPr>
        <w:rPr>
          <w:rFonts w:ascii="Times New Roman" w:hAnsi="Times New Roman" w:cs="Times New Roman"/>
          <w:sz w:val="28"/>
          <w:szCs w:val="28"/>
        </w:rPr>
      </w:pPr>
    </w:p>
    <w:p w:rsidR="000B727A" w:rsidRDefault="000B727A" w:rsidP="000B727A">
      <w:pPr>
        <w:jc w:val="center"/>
        <w:rPr>
          <w:rFonts w:ascii="Times New Roman" w:hAnsi="Times New Roman" w:cs="Times New Roman"/>
          <w:sz w:val="28"/>
          <w:szCs w:val="28"/>
        </w:rPr>
      </w:pPr>
      <w:r w:rsidRPr="005B6909">
        <w:rPr>
          <w:rFonts w:ascii="Times New Roman" w:hAnsi="Times New Roman" w:cs="Times New Roman"/>
          <w:sz w:val="28"/>
          <w:szCs w:val="28"/>
        </w:rPr>
        <w:lastRenderedPageBreak/>
        <w:t>НАДО ЛИ ОХРАНЯТЬ БОЛОТА?</w:t>
      </w:r>
    </w:p>
    <w:p w:rsidR="000B727A" w:rsidRDefault="000B727A" w:rsidP="000B727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B6909">
        <w:rPr>
          <w:rFonts w:ascii="Times New Roman" w:hAnsi="Times New Roman" w:cs="Times New Roman"/>
          <w:sz w:val="28"/>
          <w:szCs w:val="28"/>
        </w:rPr>
        <w:t>Какое значение имеют болота в природе и жизни людей? Раньше болото считалось гибельным местом для человека. В болотах погибал отбившийся от стада скот. Из-за укусов малярийных комаров вымирали целые</w:t>
      </w:r>
      <w:r>
        <w:rPr>
          <w:rFonts w:ascii="Times New Roman" w:hAnsi="Times New Roman" w:cs="Times New Roman"/>
          <w:sz w:val="28"/>
          <w:szCs w:val="28"/>
        </w:rPr>
        <w:t xml:space="preserve"> посёлки. Растительность на бо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5B6909">
        <w:rPr>
          <w:rFonts w:ascii="Times New Roman" w:hAnsi="Times New Roman" w:cs="Times New Roman"/>
          <w:sz w:val="28"/>
          <w:szCs w:val="28"/>
        </w:rPr>
        <w:t>лотах скудная: светло-зелёный мох, небольшие кустарнички багульника, осока, вереск. Деревья на болотах ни</w:t>
      </w:r>
      <w:r>
        <w:rPr>
          <w:rFonts w:ascii="Times New Roman" w:hAnsi="Times New Roman" w:cs="Times New Roman"/>
          <w:sz w:val="28"/>
          <w:szCs w:val="28"/>
        </w:rPr>
        <w:t>зкорослые. Корявые одинокие со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5B6909">
        <w:rPr>
          <w:rFonts w:ascii="Times New Roman" w:hAnsi="Times New Roman" w:cs="Times New Roman"/>
          <w:sz w:val="28"/>
          <w:szCs w:val="28"/>
        </w:rPr>
        <w:t xml:space="preserve">сны, берёзы да заросли ольхи. </w:t>
      </w:r>
    </w:p>
    <w:p w:rsidR="000B727A" w:rsidRDefault="000B727A" w:rsidP="000B727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B6909">
        <w:rPr>
          <w:rFonts w:ascii="Times New Roman" w:hAnsi="Times New Roman" w:cs="Times New Roman"/>
          <w:sz w:val="28"/>
          <w:szCs w:val="28"/>
        </w:rPr>
        <w:t>Люди стремились осушать «</w:t>
      </w:r>
      <w:proofErr w:type="gramStart"/>
      <w:r w:rsidRPr="005B6909">
        <w:rPr>
          <w:rFonts w:ascii="Times New Roman" w:hAnsi="Times New Roman" w:cs="Times New Roman"/>
          <w:sz w:val="28"/>
          <w:szCs w:val="28"/>
        </w:rPr>
        <w:t>гиблые</w:t>
      </w:r>
      <w:proofErr w:type="gramEnd"/>
      <w:r w:rsidRPr="005B6909">
        <w:rPr>
          <w:rFonts w:ascii="Times New Roman" w:hAnsi="Times New Roman" w:cs="Times New Roman"/>
          <w:sz w:val="28"/>
          <w:szCs w:val="28"/>
        </w:rPr>
        <w:t xml:space="preserve"> места» и использовать землю под поля и пастбища. </w:t>
      </w:r>
    </w:p>
    <w:p w:rsidR="000B727A" w:rsidRDefault="000B727A" w:rsidP="000B727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B6909">
        <w:rPr>
          <w:rFonts w:ascii="Times New Roman" w:hAnsi="Times New Roman" w:cs="Times New Roman"/>
          <w:sz w:val="28"/>
          <w:szCs w:val="28"/>
        </w:rPr>
        <w:t>Болото — природное хранилище чистейшей пресной воды. Вытекающие из болот ручейки питают крупны</w:t>
      </w:r>
      <w:r>
        <w:rPr>
          <w:rFonts w:ascii="Times New Roman" w:hAnsi="Times New Roman" w:cs="Times New Roman"/>
          <w:sz w:val="28"/>
          <w:szCs w:val="28"/>
        </w:rPr>
        <w:t>е реки и озёра. Осушенное боло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5B6909">
        <w:rPr>
          <w:rFonts w:ascii="Times New Roman" w:hAnsi="Times New Roman" w:cs="Times New Roman"/>
          <w:sz w:val="28"/>
          <w:szCs w:val="28"/>
        </w:rPr>
        <w:t>то уже не задерживает талые весенние воды и не может питать водоёмы в летнее время года. Поэтому нередко после осушения болот реки и озё</w:t>
      </w:r>
      <w:r>
        <w:rPr>
          <w:rFonts w:ascii="Times New Roman" w:hAnsi="Times New Roman" w:cs="Times New Roman"/>
          <w:sz w:val="28"/>
          <w:szCs w:val="28"/>
        </w:rPr>
        <w:t xml:space="preserve">ра мелеют. Начинаются засухи. </w:t>
      </w:r>
      <w:r w:rsidRPr="005B69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27A" w:rsidRDefault="000B727A" w:rsidP="000B727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B6909">
        <w:rPr>
          <w:rFonts w:ascii="Times New Roman" w:hAnsi="Times New Roman" w:cs="Times New Roman"/>
          <w:sz w:val="28"/>
          <w:szCs w:val="28"/>
        </w:rPr>
        <w:t>Не сразу люди п</w:t>
      </w:r>
      <w:r>
        <w:rPr>
          <w:rFonts w:ascii="Times New Roman" w:hAnsi="Times New Roman" w:cs="Times New Roman"/>
          <w:sz w:val="28"/>
          <w:szCs w:val="28"/>
        </w:rPr>
        <w:t>оняли, что и болота нужда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5B6909">
        <w:rPr>
          <w:rFonts w:ascii="Times New Roman" w:hAnsi="Times New Roman" w:cs="Times New Roman"/>
          <w:sz w:val="28"/>
          <w:szCs w:val="28"/>
        </w:rPr>
        <w:t>ются в защите и охране. Ведь для этого надо было узнать, что в проливные дожди мхи болот впитывают лишню</w:t>
      </w:r>
      <w:r>
        <w:rPr>
          <w:rFonts w:ascii="Times New Roman" w:hAnsi="Times New Roman" w:cs="Times New Roman"/>
          <w:sz w:val="28"/>
          <w:szCs w:val="28"/>
        </w:rPr>
        <w:t>ю воду, как губка, и в засушли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5B6909">
        <w:rPr>
          <w:rFonts w:ascii="Times New Roman" w:hAnsi="Times New Roman" w:cs="Times New Roman"/>
          <w:sz w:val="28"/>
          <w:szCs w:val="28"/>
        </w:rPr>
        <w:t>вые годы спасают водоёмы от высыхания. Кроме того, болота — прекрасные природные фильтры. Вода в них проходит через заросли растений, толстый слой торфа и освобождается от пыли, вредных веществ, болезнетворных микробов. Как ты уже знаешь</w:t>
      </w:r>
      <w:r>
        <w:rPr>
          <w:rFonts w:ascii="Times New Roman" w:hAnsi="Times New Roman" w:cs="Times New Roman"/>
          <w:sz w:val="28"/>
          <w:szCs w:val="28"/>
        </w:rPr>
        <w:t>, в реки из болот поступает чи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5B6909">
        <w:rPr>
          <w:rFonts w:ascii="Times New Roman" w:hAnsi="Times New Roman" w:cs="Times New Roman"/>
          <w:sz w:val="28"/>
          <w:szCs w:val="28"/>
        </w:rPr>
        <w:t xml:space="preserve">стая вода. </w:t>
      </w:r>
    </w:p>
    <w:p w:rsidR="000B727A" w:rsidRDefault="000B727A" w:rsidP="000B727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B6909">
        <w:rPr>
          <w:rFonts w:ascii="Times New Roman" w:hAnsi="Times New Roman" w:cs="Times New Roman"/>
          <w:sz w:val="28"/>
          <w:szCs w:val="28"/>
        </w:rPr>
        <w:t>На болот</w:t>
      </w:r>
      <w:r>
        <w:rPr>
          <w:rFonts w:ascii="Times New Roman" w:hAnsi="Times New Roman" w:cs="Times New Roman"/>
          <w:sz w:val="28"/>
          <w:szCs w:val="28"/>
        </w:rPr>
        <w:t>ах растут ценные ягодные расте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5B6909">
        <w:rPr>
          <w:rFonts w:ascii="Times New Roman" w:hAnsi="Times New Roman" w:cs="Times New Roman"/>
          <w:sz w:val="28"/>
          <w:szCs w:val="28"/>
        </w:rPr>
        <w:t>ния — клюква, морошка, голубика. Сфагновый мох в медицине использовался как заменитель ваты и</w:t>
      </w:r>
      <w:r>
        <w:rPr>
          <w:rFonts w:ascii="Times New Roman" w:hAnsi="Times New Roman" w:cs="Times New Roman"/>
          <w:sz w:val="28"/>
          <w:szCs w:val="28"/>
        </w:rPr>
        <w:t xml:space="preserve"> для быстрого заживления ран. </w:t>
      </w:r>
      <w:r w:rsidRPr="005B69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27A" w:rsidRDefault="000B727A" w:rsidP="000B727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B6909">
        <w:rPr>
          <w:rFonts w:ascii="Times New Roman" w:hAnsi="Times New Roman" w:cs="Times New Roman"/>
          <w:sz w:val="28"/>
          <w:szCs w:val="28"/>
        </w:rPr>
        <w:t>Болото — природная фабрика торфа. После высушивания его используют как топливо. Торф является так</w:t>
      </w:r>
      <w:r>
        <w:rPr>
          <w:rFonts w:ascii="Times New Roman" w:hAnsi="Times New Roman" w:cs="Times New Roman"/>
          <w:sz w:val="28"/>
          <w:szCs w:val="28"/>
        </w:rPr>
        <w:t>же прекрасным природным удобре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5B6909">
        <w:rPr>
          <w:rFonts w:ascii="Times New Roman" w:hAnsi="Times New Roman" w:cs="Times New Roman"/>
          <w:sz w:val="28"/>
          <w:szCs w:val="28"/>
        </w:rPr>
        <w:t xml:space="preserve">нием. </w:t>
      </w:r>
    </w:p>
    <w:p w:rsidR="000B727A" w:rsidRDefault="000B727A" w:rsidP="000B727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B6909">
        <w:rPr>
          <w:rFonts w:ascii="Times New Roman" w:hAnsi="Times New Roman" w:cs="Times New Roman"/>
          <w:sz w:val="28"/>
          <w:szCs w:val="28"/>
        </w:rPr>
        <w:t>Болота — это и места обитания многих редких растений и животных. Журавли, цапли, кулики и другие птицы не только кормятся на болоте, но и устраивают там гнёзда, выводят своё потомство. Уничтожени</w:t>
      </w:r>
      <w:r>
        <w:rPr>
          <w:rFonts w:ascii="Times New Roman" w:hAnsi="Times New Roman" w:cs="Times New Roman"/>
          <w:sz w:val="28"/>
          <w:szCs w:val="28"/>
        </w:rPr>
        <w:t>е болот повлечёт за собой изме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5B6909">
        <w:rPr>
          <w:rFonts w:ascii="Times New Roman" w:hAnsi="Times New Roman" w:cs="Times New Roman"/>
          <w:sz w:val="28"/>
          <w:szCs w:val="28"/>
        </w:rPr>
        <w:t>нения во всей</w:t>
      </w:r>
      <w:r>
        <w:rPr>
          <w:rFonts w:ascii="Times New Roman" w:hAnsi="Times New Roman" w:cs="Times New Roman"/>
          <w:sz w:val="28"/>
          <w:szCs w:val="28"/>
        </w:rPr>
        <w:t xml:space="preserve"> природе планеты. Ведь в приро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5B6909">
        <w:rPr>
          <w:rFonts w:ascii="Times New Roman" w:hAnsi="Times New Roman" w:cs="Times New Roman"/>
          <w:sz w:val="28"/>
          <w:szCs w:val="28"/>
        </w:rPr>
        <w:t xml:space="preserve">де всё взаимосвязано. В настоящее время 150 болот в России взято под охрану. </w:t>
      </w:r>
    </w:p>
    <w:p w:rsidR="000B727A" w:rsidRPr="00AD52AF" w:rsidRDefault="00452259" w:rsidP="00722D7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lastRenderedPageBreak/>
        <w:t>Опорные слова:</w:t>
      </w:r>
      <w:bookmarkStart w:id="0" w:name="_GoBack"/>
      <w:bookmarkEnd w:id="0"/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болото</w:t>
      </w:r>
    </w:p>
    <w:p w:rsidR="00452259" w:rsidRPr="00AD52AF" w:rsidRDefault="00452259" w:rsidP="00452259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2, 3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гибельное место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растительность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5, 6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пресная вода</w:t>
      </w:r>
    </w:p>
    <w:p w:rsidR="00452259" w:rsidRPr="00AD52AF" w:rsidRDefault="00452259" w:rsidP="00452259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засуха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мох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9, 10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природный фильтр</w:t>
      </w:r>
    </w:p>
    <w:p w:rsidR="00452259" w:rsidRPr="00AD52AF" w:rsidRDefault="00452259" w:rsidP="00452259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торф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12, 13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сфагновый мох</w:t>
      </w:r>
    </w:p>
    <w:p w:rsidR="00452259" w:rsidRPr="00AD52AF" w:rsidRDefault="00452259" w:rsidP="00452259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клюква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морошка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голубика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17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топливо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18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52AF">
        <w:rPr>
          <w:rFonts w:ascii="Times New Roman" w:hAnsi="Times New Roman" w:cs="Times New Roman"/>
          <w:b/>
          <w:sz w:val="28"/>
          <w:szCs w:val="28"/>
        </w:rPr>
        <w:t>удобрение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 xml:space="preserve">19 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>- птицы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>20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 - гнездо</w:t>
      </w:r>
    </w:p>
    <w:p w:rsidR="00452259" w:rsidRPr="00AD52AF" w:rsidRDefault="00452259" w:rsidP="000B727A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52AF">
        <w:rPr>
          <w:rFonts w:ascii="Times New Roman" w:hAnsi="Times New Roman" w:cs="Times New Roman"/>
          <w:b/>
          <w:sz w:val="28"/>
          <w:szCs w:val="28"/>
        </w:rPr>
        <w:t>21</w:t>
      </w:r>
      <w:r w:rsidR="00722D7E" w:rsidRPr="00AD52AF">
        <w:rPr>
          <w:rFonts w:ascii="Times New Roman" w:hAnsi="Times New Roman" w:cs="Times New Roman"/>
          <w:b/>
          <w:sz w:val="28"/>
          <w:szCs w:val="28"/>
        </w:rPr>
        <w:t xml:space="preserve"> - потомство</w:t>
      </w:r>
    </w:p>
    <w:sectPr w:rsidR="00452259" w:rsidRPr="00AD52AF" w:rsidSect="005B6909"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F79" w:rsidRDefault="00AA7F79" w:rsidP="005B6909">
      <w:pPr>
        <w:spacing w:after="0" w:line="240" w:lineRule="auto"/>
      </w:pPr>
      <w:r>
        <w:separator/>
      </w:r>
    </w:p>
  </w:endnote>
  <w:endnote w:type="continuationSeparator" w:id="0">
    <w:p w:rsidR="00AA7F79" w:rsidRDefault="00AA7F79" w:rsidP="005B6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092722"/>
      <w:docPartObj>
        <w:docPartGallery w:val="Page Numbers (Bottom of Page)"/>
        <w:docPartUnique/>
      </w:docPartObj>
    </w:sdtPr>
    <w:sdtEndPr/>
    <w:sdtContent>
      <w:p w:rsidR="005B6909" w:rsidRDefault="005B690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2AF">
          <w:rPr>
            <w:noProof/>
          </w:rPr>
          <w:t>4</w:t>
        </w:r>
        <w:r>
          <w:fldChar w:fldCharType="end"/>
        </w:r>
      </w:p>
    </w:sdtContent>
  </w:sdt>
  <w:p w:rsidR="005B6909" w:rsidRDefault="005B69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F79" w:rsidRDefault="00AA7F79" w:rsidP="005B6909">
      <w:pPr>
        <w:spacing w:after="0" w:line="240" w:lineRule="auto"/>
      </w:pPr>
      <w:r>
        <w:separator/>
      </w:r>
    </w:p>
  </w:footnote>
  <w:footnote w:type="continuationSeparator" w:id="0">
    <w:p w:rsidR="00AA7F79" w:rsidRDefault="00AA7F79" w:rsidP="005B6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06"/>
    <w:rsid w:val="000B727A"/>
    <w:rsid w:val="001C1F04"/>
    <w:rsid w:val="00240B25"/>
    <w:rsid w:val="00352006"/>
    <w:rsid w:val="003B7CA0"/>
    <w:rsid w:val="00452259"/>
    <w:rsid w:val="004644AC"/>
    <w:rsid w:val="00466FB2"/>
    <w:rsid w:val="00500557"/>
    <w:rsid w:val="005B6909"/>
    <w:rsid w:val="006C1606"/>
    <w:rsid w:val="00722D7E"/>
    <w:rsid w:val="0073269C"/>
    <w:rsid w:val="007950AD"/>
    <w:rsid w:val="009337FA"/>
    <w:rsid w:val="009B5F4E"/>
    <w:rsid w:val="00A11234"/>
    <w:rsid w:val="00A30457"/>
    <w:rsid w:val="00AA7F79"/>
    <w:rsid w:val="00AD52AF"/>
    <w:rsid w:val="00B46990"/>
    <w:rsid w:val="00DA782B"/>
    <w:rsid w:val="00E746B8"/>
    <w:rsid w:val="00F0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1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B690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6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6909"/>
  </w:style>
  <w:style w:type="paragraph" w:styleId="a6">
    <w:name w:val="footer"/>
    <w:basedOn w:val="a"/>
    <w:link w:val="a7"/>
    <w:uiPriority w:val="99"/>
    <w:unhideWhenUsed/>
    <w:rsid w:val="005B6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6909"/>
  </w:style>
  <w:style w:type="paragraph" w:styleId="a8">
    <w:name w:val="Balloon Text"/>
    <w:basedOn w:val="a"/>
    <w:link w:val="a9"/>
    <w:uiPriority w:val="99"/>
    <w:semiHidden/>
    <w:unhideWhenUsed/>
    <w:rsid w:val="0050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0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1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B690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6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6909"/>
  </w:style>
  <w:style w:type="paragraph" w:styleId="a6">
    <w:name w:val="footer"/>
    <w:basedOn w:val="a"/>
    <w:link w:val="a7"/>
    <w:uiPriority w:val="99"/>
    <w:unhideWhenUsed/>
    <w:rsid w:val="005B6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6909"/>
  </w:style>
  <w:style w:type="paragraph" w:styleId="a8">
    <w:name w:val="Balloon Text"/>
    <w:basedOn w:val="a"/>
    <w:link w:val="a9"/>
    <w:uiPriority w:val="99"/>
    <w:semiHidden/>
    <w:unhideWhenUsed/>
    <w:rsid w:val="0050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0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Мунавара1</dc:creator>
  <cp:keywords/>
  <dc:description/>
  <cp:lastModifiedBy>Мунавара1</cp:lastModifiedBy>
  <cp:revision>7</cp:revision>
  <cp:lastPrinted>2017-08-16T05:27:00Z</cp:lastPrinted>
  <dcterms:created xsi:type="dcterms:W3CDTF">2017-08-15T18:40:00Z</dcterms:created>
  <dcterms:modified xsi:type="dcterms:W3CDTF">2017-08-17T09:39:00Z</dcterms:modified>
</cp:coreProperties>
</file>